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68" w:rsidRPr="00433855" w:rsidRDefault="00433855" w:rsidP="00247A4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u w:val="single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u w:val="single"/>
          <w:shd w:val="clear" w:color="auto" w:fill="FFFFFF"/>
          <w:lang w:eastAsia="ru-RU"/>
        </w:rPr>
        <w:t xml:space="preserve">Конфликты в школе - </w:t>
      </w:r>
      <w:r w:rsidR="00247A47" w:rsidRPr="00433855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u w:val="single"/>
          <w:shd w:val="clear" w:color="auto" w:fill="FFFFFF"/>
          <w:lang w:eastAsia="ru-RU"/>
        </w:rPr>
        <w:t xml:space="preserve">неизбежная часть жизни, но их можно решать мирно. </w:t>
      </w:r>
    </w:p>
    <w:p w:rsidR="00317168" w:rsidRPr="00433855" w:rsidRDefault="00317168" w:rsidP="00247A4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433855" w:rsidRDefault="00433855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shd w:val="clear" w:color="auto" w:fill="FFFFFF"/>
          <w:lang w:eastAsia="ru-RU"/>
        </w:rPr>
        <w:t xml:space="preserve">Школьная медиация - </w:t>
      </w:r>
      <w:r w:rsidR="00247A47" w:rsidRPr="00433855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shd w:val="clear" w:color="auto" w:fill="FFFFFF"/>
          <w:lang w:eastAsia="ru-RU"/>
        </w:rPr>
        <w:t xml:space="preserve"> это современный инструмент</w:t>
      </w:r>
      <w:r w:rsidR="00247A47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, помогающий детям, педагогам и родителям находить взаимопонимание без обвинений и наказаний. </w:t>
      </w:r>
    </w:p>
    <w:p w:rsidR="00433855" w:rsidRDefault="00433855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  <w:shd w:val="clear" w:color="auto" w:fill="FFFFFF"/>
          <w:lang w:eastAsia="ru-RU"/>
        </w:rPr>
        <w:t>Что такое школьная медиация и зачем она</w:t>
      </w:r>
      <w:r w:rsidR="00317168" w:rsidRPr="0043385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  <w:shd w:val="clear" w:color="auto" w:fill="FFFFFF"/>
          <w:lang w:eastAsia="ru-RU"/>
        </w:rPr>
        <w:t xml:space="preserve"> нужна?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Метод направлен на решение главной цели – создание безопасного пространства, в котором даже очень сложные конфликты могут быть урегулированы конструктивно (не только без агрессии и потерь, моральных и материальных, но и с перспективами личностного и социального роста). 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Служба школьной медиации (служба примирения) – это объединение участников учебно-воспитательного процесса различных уровней (сотрудников организации образования, учеников, родителей и др.), направленное на оказание содействия в предотвращении и разрешении конфликтных ситуаций, возникающих в процессе учебно-воспитательной деятельности.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Медиатор – это независимый человек, нейтральное лицо, помогающий разрешить конфликт, спор и примирить его участников. Это специалист, призванный разрешать конфликты.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Искусство договариваться: как работает школьная медиация на практике</w:t>
      </w:r>
      <w:proofErr w:type="gramStart"/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="00317168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?</w:t>
      </w:r>
      <w:proofErr w:type="gramEnd"/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</w:t>
      </w:r>
      <w:r w:rsidR="00247A47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лужба пр</w:t>
      </w:r>
      <w:r w:rsid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извана активно </w:t>
      </w:r>
      <w:r w:rsidR="00247A47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247A47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создавать</w:t>
      </w:r>
      <w:proofErr w:type="gramEnd"/>
      <w:r w:rsidR="00247A47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условия для безопасного и гуманного школьного пространства,</w:t>
      </w:r>
      <w:r w:rsid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пред</w:t>
      </w:r>
      <w:r w:rsidR="00247A47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упреждать конфликты, оказывать подросткам реальную необходимую помощь.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Для достижения этой цели перед службами школьной медиации ставится решение следующих конкретных задач: </w:t>
      </w:r>
    </w:p>
    <w:p w:rsidR="00433855" w:rsidRPr="003301A6" w:rsidRDefault="00247A47" w:rsidP="003301A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создание системы защиты прав и интересов учащихся и помощи детям в трудных ситуациях; оказание предупреждающей помощи подросткам с </w:t>
      </w:r>
      <w:proofErr w:type="spellStart"/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девиантным</w:t>
      </w:r>
      <w:proofErr w:type="spellEnd"/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поведением;</w:t>
      </w:r>
    </w:p>
    <w:p w:rsidR="00317168" w:rsidRPr="003301A6" w:rsidRDefault="00247A47" w:rsidP="003301A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организация системы работы с «трудными» детьми;</w:t>
      </w:r>
    </w:p>
    <w:p w:rsidR="00317168" w:rsidRPr="003301A6" w:rsidRDefault="00247A47" w:rsidP="003301A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внедрение новых форм досудебного разрешения конфликтов; </w:t>
      </w:r>
    </w:p>
    <w:p w:rsidR="00317168" w:rsidRPr="003301A6" w:rsidRDefault="00247A47" w:rsidP="003301A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обеспечение возможности применения медиации всеми участниками образовательного процесса;</w:t>
      </w:r>
    </w:p>
    <w:p w:rsidR="00317168" w:rsidRPr="003301A6" w:rsidRDefault="00247A47" w:rsidP="003301A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повышение эффективности оказания психологической и юридической помощи, а также медиативной квалификации педагогов; </w:t>
      </w:r>
    </w:p>
    <w:p w:rsidR="00317168" w:rsidRPr="003301A6" w:rsidRDefault="00247A47" w:rsidP="003301A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обеспечение прозрачности воспитательных процедур; </w:t>
      </w:r>
    </w:p>
    <w:p w:rsidR="00317168" w:rsidRPr="003301A6" w:rsidRDefault="00247A47" w:rsidP="003301A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3301A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развитие восстановительного правосудия.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Служба не должна ограничиваться работой только с детьми. </w:t>
      </w:r>
      <w:r w:rsid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Немаловажной задачей является воздействие на взрослых с целью популяризации конструктивного медиативного подхода к разрешению конфликтов. В повседневной деятельности сотрудники медиативной службы должны: </w:t>
      </w:r>
    </w:p>
    <w:p w:rsidR="00317168" w:rsidRPr="00BD6EFF" w:rsidRDefault="00247A47" w:rsidP="00BD6E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вести просветительскую работу;</w:t>
      </w:r>
    </w:p>
    <w:p w:rsidR="00317168" w:rsidRPr="00BD6EFF" w:rsidRDefault="00247A47" w:rsidP="00BD6E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разрешать разногласия; </w:t>
      </w:r>
    </w:p>
    <w:p w:rsidR="00317168" w:rsidRPr="00BD6EFF" w:rsidRDefault="00247A47" w:rsidP="00BD6E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предупреждать конфликты и препятствовать их распространению.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Для того чтобы служба школьной медиации помогла разрешить конфликт либо спор, стороны должны обратиться в службу и заявить о своем желании.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По окончании восстановительных мероприятий (консультаций со сторонами, переговоров, выработки взаимоприемлемого варианта разрешения конфликта) стороны заключают письменный или устный договор.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BD6EFF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Программы по медиации могут проводиться только при добровольном участии всех сторон конфликта.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 противном случае конфликт объявляется </w:t>
      </w:r>
      <w:proofErr w:type="spellStart"/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немедиабельным</w:t>
      </w:r>
      <w:proofErr w:type="spellEnd"/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 в работу вступают Совет профилактики, социальный педагог, психолог и т. д.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lastRenderedPageBreak/>
        <w:t>Ми</w:t>
      </w:r>
      <w:r w:rsid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нистерство просвещения запустило</w:t>
      </w: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проект «100 медиативных школ», направленный на создание безопасной и поддерживающей образовательной среды</w:t>
      </w:r>
      <w:r w:rsidR="00317168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 рамках инициативы во всех</w:t>
      </w:r>
      <w:r w:rsidR="00317168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школах страны начали</w:t>
      </w: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функционировать службы школьной медиации, которые будут способствовать эффективному разрешению конфликтов и предотвращению негативных последствий для школьников, педагогов и родителей</w:t>
      </w:r>
      <w:r w:rsidR="00317168"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BD6EFF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  <w:shd w:val="clear" w:color="auto" w:fill="FFFFFF"/>
          <w:lang w:eastAsia="ru-RU"/>
        </w:rPr>
      </w:pPr>
      <w:r w:rsidRPr="00BD6EFF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  <w:shd w:val="clear" w:color="auto" w:fill="FFFFFF"/>
          <w:lang w:eastAsia="ru-RU"/>
        </w:rPr>
        <w:t>Структура школьной медиации</w:t>
      </w:r>
    </w:p>
    <w:p w:rsidR="00BD6EFF" w:rsidRPr="00433855" w:rsidRDefault="00BD6EFF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 службу могут входить все желающие: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педагоги, психологи, социальные педагоги, родители и учащиеся, прошедшие обучение и не являющиеся сторонниками участников конфликта.</w:t>
      </w:r>
    </w:p>
    <w:p w:rsidR="00317168" w:rsidRPr="00433855" w:rsidRDefault="00317168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Главное условие – владение навыками проводить восстановительную работу. Сотрудники службы медиации оказывают помощь каждому учащемуся, который нуждается в помощи для разрешения конфликта.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При этом право принятия решения в споре делегируется куратору, а участники спорной ситуации уже не могут влиять на ее исход.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Отличительные черты процесса школьной медиации:</w:t>
      </w:r>
    </w:p>
    <w:p w:rsidR="00317168" w:rsidRPr="00BD6EFF" w:rsidRDefault="00247A47" w:rsidP="00BD6E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медиатор выбирается;</w:t>
      </w:r>
    </w:p>
    <w:p w:rsidR="00317168" w:rsidRPr="00BD6EFF" w:rsidRDefault="00247A47" w:rsidP="00BD6E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учитываются интересы сторон;</w:t>
      </w:r>
    </w:p>
    <w:p w:rsidR="00317168" w:rsidRPr="00BD6EFF" w:rsidRDefault="00247A47" w:rsidP="00BD6E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решение принимается конфиденциально.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Кураторы медиативной службы в ходе регулярного общения с детьми опираются на принципы беспристрастности и нейтральности. </w:t>
      </w:r>
      <w:r w:rsid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Они никогда не принимают чью-либо сторону, чтобы не стать участниками конфликта.</w:t>
      </w:r>
      <w:r w:rsid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Ученики, которые входят в службу медиации в школе, никоим образом не должны принимать участие в улаживании конфликтов происходящих </w:t>
      </w:r>
      <w:proofErr w:type="gramStart"/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между</w:t>
      </w:r>
      <w:proofErr w:type="gramEnd"/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: 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работниками школы; </w:t>
      </w:r>
    </w:p>
    <w:p w:rsidR="00317168" w:rsidRPr="00433855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педагогами и родителями;</w:t>
      </w:r>
    </w:p>
    <w:p w:rsidR="00317168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администрацией и учителями.</w:t>
      </w:r>
    </w:p>
    <w:p w:rsidR="00BD6EFF" w:rsidRPr="00433855" w:rsidRDefault="00BD6EFF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247A47" w:rsidRDefault="00247A47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Деятельность службы регулируется</w:t>
      </w:r>
      <w:r w:rsid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нормативными документами: Приказ по школе о деятельности службы, план </w:t>
      </w:r>
      <w:r w:rsidRPr="0043385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школьной медиации, в котором указываются мероприятия, сроки их выполнения и лица, ответственные за их выполнение</w:t>
      </w:r>
      <w:r w:rsidR="00BD6EF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, Уставом и др. </w:t>
      </w:r>
    </w:p>
    <w:p w:rsidR="00BD6EFF" w:rsidRDefault="00BD6EFF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BD6EFF" w:rsidRDefault="00BD6EFF" w:rsidP="00433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433855">
        <w:rPr>
          <w:rFonts w:ascii="Times New Roman" w:eastAsia="Times New Roman" w:hAnsi="Times New Roman" w:cs="Times New Roman"/>
          <w:noProof/>
          <w:color w:val="2B2B2B"/>
          <w:sz w:val="24"/>
          <w:szCs w:val="24"/>
          <w:lang w:eastAsia="ru-RU"/>
        </w:rPr>
        <w:drawing>
          <wp:inline distT="0" distB="0" distL="0" distR="0" wp14:anchorId="66275101" wp14:editId="0D5B718D">
            <wp:extent cx="2961921" cy="2224216"/>
            <wp:effectExtent l="0" t="0" r="0" b="5080"/>
            <wp:docPr id="6" name="Рисунок 6" descr="C:\Users\user\Downloads\WhatsApp Image 2026-01-09 at 12.3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1-09 at 12.35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11" cy="223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B2B2B"/>
          <w:sz w:val="24"/>
          <w:szCs w:val="24"/>
          <w:lang w:eastAsia="ru-RU"/>
        </w:rPr>
        <w:t xml:space="preserve">    </w:t>
      </w:r>
      <w:r w:rsidRPr="00433855">
        <w:rPr>
          <w:rFonts w:ascii="Times New Roman" w:eastAsia="Times New Roman" w:hAnsi="Times New Roman" w:cs="Times New Roman"/>
          <w:noProof/>
          <w:color w:val="2B2B2B"/>
          <w:sz w:val="24"/>
          <w:szCs w:val="24"/>
          <w:lang w:eastAsia="ru-RU"/>
        </w:rPr>
        <w:drawing>
          <wp:inline distT="0" distB="0" distL="0" distR="0" wp14:anchorId="30542445" wp14:editId="27003493">
            <wp:extent cx="1701468" cy="2265793"/>
            <wp:effectExtent l="0" t="0" r="0" b="1270"/>
            <wp:docPr id="7" name="Рисунок 7" descr="C:\Users\user\Downloads\WhatsApp Image 2026-01-09 at 12.35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6-01-09 at 12.35.3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33" cy="227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55" w:rsidRPr="00433855" w:rsidRDefault="00BD6EFF" w:rsidP="00317168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B2B2B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2B2B2B"/>
          <w:sz w:val="24"/>
          <w:szCs w:val="24"/>
          <w:lang w:eastAsia="ru-RU"/>
        </w:rPr>
        <w:t xml:space="preserve">         </w:t>
      </w:r>
    </w:p>
    <w:p w:rsidR="00706B24" w:rsidRPr="00433855" w:rsidRDefault="00706B24">
      <w:pPr>
        <w:rPr>
          <w:rFonts w:ascii="Times New Roman" w:hAnsi="Times New Roman" w:cs="Times New Roman"/>
        </w:rPr>
      </w:pPr>
    </w:p>
    <w:sectPr w:rsidR="00706B24" w:rsidRPr="00433855" w:rsidSect="004338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277"/>
    <w:multiLevelType w:val="hybridMultilevel"/>
    <w:tmpl w:val="6AC0C9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83AC5"/>
    <w:multiLevelType w:val="hybridMultilevel"/>
    <w:tmpl w:val="8E1C4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605DB"/>
    <w:multiLevelType w:val="hybridMultilevel"/>
    <w:tmpl w:val="98BAC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CF"/>
    <w:rsid w:val="00247A47"/>
    <w:rsid w:val="00317168"/>
    <w:rsid w:val="003301A6"/>
    <w:rsid w:val="00433855"/>
    <w:rsid w:val="004C3ECF"/>
    <w:rsid w:val="00706B24"/>
    <w:rsid w:val="00B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2026-01-09T06:26:00Z</dcterms:created>
  <dcterms:modified xsi:type="dcterms:W3CDTF">2026-01-09T08:01:00Z</dcterms:modified>
</cp:coreProperties>
</file>