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24846" w14:textId="77777777" w:rsidR="001D5239" w:rsidRDefault="001D5239" w:rsidP="001D5239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</w:pPr>
    </w:p>
    <w:p w14:paraId="6A9B845D" w14:textId="77777777" w:rsidR="00562721" w:rsidRDefault="00562721" w:rsidP="001D5239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</w:pPr>
    </w:p>
    <w:p w14:paraId="6B31C2F1" w14:textId="77777777" w:rsidR="00562721" w:rsidRDefault="00562721" w:rsidP="001D5239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</w:pPr>
    </w:p>
    <w:p w14:paraId="6F108B9D" w14:textId="77777777" w:rsidR="00562721" w:rsidRDefault="00562721" w:rsidP="001D5239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</w:pPr>
    </w:p>
    <w:p w14:paraId="68C8EDCF" w14:textId="77777777" w:rsidR="00562721" w:rsidRDefault="00562721" w:rsidP="001D5239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</w:pPr>
    </w:p>
    <w:p w14:paraId="7F580E10" w14:textId="77777777" w:rsidR="00562721" w:rsidRDefault="00562721" w:rsidP="001D5239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</w:pPr>
    </w:p>
    <w:p w14:paraId="70208348" w14:textId="77777777" w:rsidR="00562721" w:rsidRDefault="00562721" w:rsidP="001D5239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</w:pPr>
    </w:p>
    <w:p w14:paraId="2A594A95" w14:textId="77777777" w:rsidR="00562721" w:rsidRDefault="00562721" w:rsidP="001D5239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</w:pPr>
    </w:p>
    <w:p w14:paraId="3E8EFF7C" w14:textId="77777777" w:rsidR="00562721" w:rsidRDefault="00562721" w:rsidP="001D5239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</w:pPr>
    </w:p>
    <w:p w14:paraId="0EEC0B38" w14:textId="77777777" w:rsidR="00562721" w:rsidRDefault="00562721" w:rsidP="001D5239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</w:pPr>
    </w:p>
    <w:p w14:paraId="10772EA6" w14:textId="77777777" w:rsidR="00562721" w:rsidRPr="00967863" w:rsidRDefault="00562721" w:rsidP="001D5239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</w:pPr>
    </w:p>
    <w:p w14:paraId="47455ED6" w14:textId="77777777" w:rsidR="001D5239" w:rsidRPr="00562721" w:rsidRDefault="001D5239" w:rsidP="00562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40AFD" w14:textId="77777777" w:rsidR="00345E2F" w:rsidRDefault="00345E2F" w:rsidP="001D52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План мероприятия</w:t>
      </w:r>
      <w:r w:rsidR="001D5239" w:rsidRPr="00562721">
        <w:rPr>
          <w:rFonts w:ascii="Times New Roman" w:hAnsi="Times New Roman" w:cs="Times New Roman"/>
          <w:b/>
          <w:sz w:val="32"/>
          <w:szCs w:val="32"/>
        </w:rPr>
        <w:t xml:space="preserve"> по подготовке учащих</w:t>
      </w:r>
      <w:r w:rsidR="00AB7CF1" w:rsidRPr="00562721">
        <w:rPr>
          <w:rFonts w:ascii="Times New Roman" w:hAnsi="Times New Roman" w:cs="Times New Roman"/>
          <w:b/>
          <w:sz w:val="32"/>
          <w:szCs w:val="32"/>
        </w:rPr>
        <w:t xml:space="preserve">ся </w:t>
      </w:r>
      <w:r w:rsidR="004B51B0">
        <w:rPr>
          <w:rFonts w:ascii="Times New Roman" w:hAnsi="Times New Roman" w:cs="Times New Roman"/>
          <w:b/>
          <w:sz w:val="32"/>
          <w:szCs w:val="32"/>
        </w:rPr>
        <w:t xml:space="preserve">и учителей </w:t>
      </w:r>
      <w:r w:rsidR="00AB7CF1" w:rsidRPr="00562721">
        <w:rPr>
          <w:rFonts w:ascii="Times New Roman" w:hAnsi="Times New Roman" w:cs="Times New Roman"/>
          <w:b/>
          <w:sz w:val="32"/>
          <w:szCs w:val="32"/>
        </w:rPr>
        <w:t>к международному исследованию</w:t>
      </w:r>
      <w:r w:rsidR="00562721" w:rsidRPr="005627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45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365E2E" w14:textId="77777777" w:rsidR="001D5239" w:rsidRPr="00345E2F" w:rsidRDefault="00345E2F" w:rsidP="001D52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E2F">
        <w:rPr>
          <w:rFonts w:ascii="Times New Roman" w:eastAsia="Times New Roman" w:hAnsi="Times New Roman" w:cs="Times New Roman"/>
          <w:b/>
          <w:sz w:val="32"/>
          <w:szCs w:val="32"/>
        </w:rPr>
        <w:t>PIRLS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- 2020-2021</w:t>
      </w:r>
    </w:p>
    <w:p w14:paraId="2AC7F57C" w14:textId="77777777" w:rsidR="001D5239" w:rsidRPr="00562721" w:rsidRDefault="001D5239" w:rsidP="001D52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2169BE" w14:textId="77777777" w:rsidR="00562721" w:rsidRDefault="00562721" w:rsidP="001D5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273BE" w14:textId="77777777" w:rsidR="00562721" w:rsidRDefault="00562721" w:rsidP="001D5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7F1212" w14:textId="77777777" w:rsidR="00562721" w:rsidRDefault="00562721" w:rsidP="001D5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E51268" w14:textId="77777777" w:rsidR="00562721" w:rsidRDefault="00562721" w:rsidP="001D5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FFFFC3" w14:textId="77777777" w:rsidR="00562721" w:rsidRDefault="00562721" w:rsidP="001D5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3CFD4" w14:textId="77777777" w:rsidR="00562721" w:rsidRDefault="00562721" w:rsidP="001D5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48D8C0" w14:textId="77777777" w:rsidR="00562721" w:rsidRPr="00562721" w:rsidRDefault="00562721" w:rsidP="001D5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00455" w14:textId="77777777" w:rsidR="001D5239" w:rsidRPr="00562721" w:rsidRDefault="001D5239" w:rsidP="00562721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14:paraId="22A30EC4" w14:textId="77777777" w:rsidR="001D5239" w:rsidRPr="00562721" w:rsidRDefault="001D5239" w:rsidP="001D523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627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Класс:</w:t>
      </w:r>
      <w:r w:rsidR="00345E2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4</w:t>
      </w:r>
    </w:p>
    <w:p w14:paraId="647A3F88" w14:textId="77777777" w:rsidR="001D5239" w:rsidRPr="00562721" w:rsidRDefault="001D5239" w:rsidP="001D5239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Уровень образования:</w:t>
      </w:r>
      <w:r w:rsidRPr="0056272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45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</w:t>
      </w:r>
      <w:r w:rsidRPr="0056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</w:t>
      </w:r>
    </w:p>
    <w:p w14:paraId="40E42570" w14:textId="77777777" w:rsidR="001D5239" w:rsidRPr="00562721" w:rsidRDefault="001D5239" w:rsidP="001D523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5627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Уровень</w:t>
      </w:r>
      <w:proofErr w:type="spellEnd"/>
      <w:r w:rsidRPr="005627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5627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изучения</w:t>
      </w:r>
      <w:proofErr w:type="spellEnd"/>
      <w:r w:rsidRPr="005627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предмета:</w:t>
      </w:r>
      <w:r w:rsidRPr="0056272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56272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базовый</w:t>
      </w:r>
      <w:proofErr w:type="spellEnd"/>
    </w:p>
    <w:p w14:paraId="0B7D1C26" w14:textId="77777777" w:rsidR="001D5239" w:rsidRPr="00562721" w:rsidRDefault="001D5239" w:rsidP="001D523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5627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Срок</w:t>
      </w:r>
      <w:proofErr w:type="spellEnd"/>
      <w:r w:rsidRPr="005627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</w:t>
      </w:r>
      <w:proofErr w:type="spellStart"/>
      <w:r w:rsidRPr="005627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реализации</w:t>
      </w:r>
      <w:proofErr w:type="spellEnd"/>
      <w:r w:rsidRPr="005627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Pr="0056272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56272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20</w:t>
      </w:r>
      <w:r w:rsidR="00345E2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</w:t>
      </w:r>
      <w:r w:rsidRPr="0056272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- 20</w:t>
      </w:r>
      <w:r w:rsidR="00345E2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21</w:t>
      </w:r>
      <w:r w:rsidRPr="0056272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гг.</w:t>
      </w:r>
    </w:p>
    <w:p w14:paraId="59AD84D7" w14:textId="77777777" w:rsidR="001D5239" w:rsidRPr="00562721" w:rsidRDefault="001D5239" w:rsidP="001D523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0CE1E4B" w14:textId="77777777" w:rsidR="001D5239" w:rsidRPr="00562721" w:rsidRDefault="001D5239" w:rsidP="001D523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E6D1C8E" w14:textId="77777777" w:rsidR="001D5239" w:rsidRPr="00967863" w:rsidRDefault="001D5239" w:rsidP="001D5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ED506C" w14:textId="77777777" w:rsidR="001D5239" w:rsidRPr="00967863" w:rsidRDefault="001D5239" w:rsidP="001D52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D331B18" w14:textId="77777777" w:rsidR="001D5239" w:rsidRPr="00967863" w:rsidRDefault="001D5239" w:rsidP="0056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A35C15" w14:textId="77777777" w:rsidR="001D5239" w:rsidRPr="00967863" w:rsidRDefault="001D5239" w:rsidP="001D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106EEB" w14:textId="77777777" w:rsidR="001D5239" w:rsidRPr="00967863" w:rsidRDefault="001D5239" w:rsidP="001D5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7BE651" w14:textId="77777777" w:rsidR="001D5239" w:rsidRPr="00967863" w:rsidRDefault="001D5239" w:rsidP="001D5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F8D10" w14:textId="77777777" w:rsidR="001D5239" w:rsidRPr="00967863" w:rsidRDefault="001D5239" w:rsidP="00345E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139547" w14:textId="77777777" w:rsidR="00562721" w:rsidRDefault="00562721" w:rsidP="001D5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27F04" w14:textId="77777777" w:rsidR="00562721" w:rsidRPr="00562721" w:rsidRDefault="00562721" w:rsidP="00562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1"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«Есильская средняя школа»</w:t>
      </w:r>
      <w:r w:rsidR="002F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19DF751A" w14:textId="77777777" w:rsidR="00562721" w:rsidRPr="00562721" w:rsidRDefault="00562721" w:rsidP="002F6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9C33DE" w14:textId="77777777" w:rsidR="00584B05" w:rsidRDefault="00345E2F" w:rsidP="00562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  <w:r w:rsidR="0058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</w:p>
    <w:p w14:paraId="7F7E8FA0" w14:textId="77777777" w:rsidR="00345E2F" w:rsidRDefault="00C4622C" w:rsidP="0034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7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tbl>
      <w:tblPr>
        <w:tblW w:w="5000" w:type="pct"/>
        <w:tblCellSpacing w:w="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33"/>
      </w:tblGrid>
      <w:tr w:rsidR="00345E2F" w:rsidRPr="00B75F6D" w14:paraId="2CF4DF87" w14:textId="77777777" w:rsidTr="00AE7100">
        <w:trPr>
          <w:tblCellSpacing w:w="7" w:type="dxa"/>
        </w:trPr>
        <w:tc>
          <w:tcPr>
            <w:tcW w:w="4600" w:type="pct"/>
            <w:shd w:val="clear" w:color="auto" w:fill="FFFFFF"/>
            <w:vAlign w:val="center"/>
            <w:hideMark/>
          </w:tcPr>
          <w:p w14:paraId="3558DBCC" w14:textId="77777777" w:rsidR="00345E2F" w:rsidRPr="00B75F6D" w:rsidRDefault="00345E2F" w:rsidP="00AE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6600"/>
                <w:sz w:val="28"/>
                <w:szCs w:val="28"/>
                <w:lang w:eastAsia="ru-RU"/>
              </w:rPr>
            </w:pPr>
            <w:r w:rsidRPr="00B75F6D">
              <w:rPr>
                <w:rFonts w:ascii="Times New Roman" w:eastAsia="Times New Roman" w:hAnsi="Times New Roman" w:cs="Times New Roman"/>
                <w:i/>
                <w:iCs/>
                <w:color w:val="006600"/>
                <w:sz w:val="28"/>
                <w:szCs w:val="28"/>
                <w:lang w:eastAsia="ru-RU"/>
              </w:rPr>
              <w:t>Международный проект «Изучение качества чтения и понимания текста»</w:t>
            </w:r>
          </w:p>
        </w:tc>
      </w:tr>
    </w:tbl>
    <w:p w14:paraId="492FFD48" w14:textId="77777777" w:rsidR="004C7D83" w:rsidRDefault="00345E2F" w:rsidP="00345E2F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B75F6D">
        <w:rPr>
          <w:rFonts w:ascii="Times New Roman" w:hAnsi="Times New Roman" w:cs="Times New Roman"/>
          <w:sz w:val="28"/>
          <w:szCs w:val="28"/>
          <w:lang w:eastAsia="ru-RU"/>
        </w:rPr>
        <w:t>Международный проект «Изучение качества чтения и понимания текста» PIRLS (</w:t>
      </w:r>
      <w:proofErr w:type="spellStart"/>
      <w:r w:rsidRPr="00B75F6D">
        <w:rPr>
          <w:rFonts w:ascii="Times New Roman" w:hAnsi="Times New Roman" w:cs="Times New Roman"/>
          <w:sz w:val="28"/>
          <w:szCs w:val="28"/>
          <w:lang w:eastAsia="ru-RU"/>
        </w:rPr>
        <w:t>ProgressinInternationalReadingLiteracyStudy</w:t>
      </w:r>
      <w:proofErr w:type="spellEnd"/>
      <w:r w:rsidRPr="00B75F6D">
        <w:rPr>
          <w:rFonts w:ascii="Times New Roman" w:hAnsi="Times New Roman" w:cs="Times New Roman"/>
          <w:sz w:val="28"/>
          <w:szCs w:val="28"/>
          <w:lang w:eastAsia="ru-RU"/>
        </w:rPr>
        <w:t>) – это мониторинговое исследование, организованное Международной ассоциацией по оценке учебных достижений IEA (InternationalAssociationfortheEvaluationofEducationalAchievement). Данное исследование сравнивает уровень и качество чтения и понимания текста учащимися начальной школы в разных странах мира, а также выявляет различия в национальных системах образования. Исследование проводится циклично – один раз в пять лет. К настоящему времени проведено четыре цикла: в 2001, 2006, 2011 и 2016 годах.</w:t>
      </w:r>
    </w:p>
    <w:p w14:paraId="511498AF" w14:textId="77777777" w:rsidR="004C7D83" w:rsidRDefault="004C7D83" w:rsidP="004C7D83">
      <w:pPr>
        <w:spacing w:line="275" w:lineRule="auto"/>
        <w:ind w:left="260" w:firstLine="566"/>
        <w:jc w:val="both"/>
        <w:rPr>
          <w:rFonts w:ascii="Cambria" w:eastAsia="Cambria" w:hAnsi="Cambria" w:cs="Cambria"/>
          <w:sz w:val="28"/>
          <w:szCs w:val="28"/>
        </w:rPr>
      </w:pPr>
      <w:r w:rsidRPr="004C7D83">
        <w:rPr>
          <w:rFonts w:ascii="Cambria" w:eastAsia="Cambria" w:hAnsi="Cambria" w:cs="Cambria"/>
          <w:b/>
          <w:sz w:val="28"/>
          <w:szCs w:val="28"/>
        </w:rPr>
        <w:t>Целью исследования PIRLS</w:t>
      </w:r>
      <w:r>
        <w:rPr>
          <w:rFonts w:ascii="Cambria" w:eastAsia="Cambria" w:hAnsi="Cambria" w:cs="Cambria"/>
          <w:sz w:val="28"/>
          <w:szCs w:val="28"/>
        </w:rPr>
        <w:t xml:space="preserve"> является сопоставление уровня понимания текста четвероклассниками из различных стран мира, а также выявление различий в обучении читательской грамотности национальных систем образования. Согласно международному глоссарию ведущих экспертов данного исследования, «читательская грамотность» - это способность человека к пониманию и логическому осмыслению различных форм письменной речи, необходимых для полноценной самореализации в жизни и достижения собственных целей.</w:t>
      </w:r>
    </w:p>
    <w:p w14:paraId="1E325023" w14:textId="77777777" w:rsidR="004C7D83" w:rsidRDefault="004C7D83" w:rsidP="004C7D83">
      <w:pPr>
        <w:spacing w:line="1" w:lineRule="exact"/>
        <w:rPr>
          <w:rFonts w:ascii="Cambria" w:eastAsia="Cambria" w:hAnsi="Cambria" w:cs="Cambria"/>
          <w:sz w:val="28"/>
          <w:szCs w:val="28"/>
        </w:rPr>
      </w:pPr>
    </w:p>
    <w:p w14:paraId="0B390B09" w14:textId="77777777" w:rsidR="004C7D83" w:rsidRPr="004C7D83" w:rsidRDefault="004C7D83" w:rsidP="004C7D83">
      <w:pPr>
        <w:ind w:left="820"/>
        <w:rPr>
          <w:rFonts w:ascii="Cambria" w:eastAsia="Cambria" w:hAnsi="Cambria" w:cs="Cambria"/>
          <w:b/>
          <w:sz w:val="28"/>
          <w:szCs w:val="28"/>
        </w:rPr>
      </w:pPr>
      <w:r w:rsidRPr="004C7D83">
        <w:rPr>
          <w:rFonts w:ascii="Cambria" w:eastAsia="Cambria" w:hAnsi="Cambria" w:cs="Cambria"/>
          <w:b/>
          <w:sz w:val="28"/>
          <w:szCs w:val="28"/>
        </w:rPr>
        <w:t>Исследование PIRLS направлено на решение таких задач как:</w:t>
      </w:r>
    </w:p>
    <w:p w14:paraId="26691437" w14:textId="77777777" w:rsidR="004C7D83" w:rsidRDefault="004C7D83" w:rsidP="004C7D83">
      <w:pPr>
        <w:spacing w:line="48" w:lineRule="exact"/>
        <w:rPr>
          <w:rFonts w:ascii="Cambria" w:eastAsia="Cambria" w:hAnsi="Cambria" w:cs="Cambria"/>
          <w:sz w:val="28"/>
          <w:szCs w:val="28"/>
        </w:rPr>
      </w:pPr>
    </w:p>
    <w:p w14:paraId="28394172" w14:textId="77777777" w:rsidR="004C7D83" w:rsidRDefault="004C7D83" w:rsidP="004C7D83">
      <w:pPr>
        <w:numPr>
          <w:ilvl w:val="0"/>
          <w:numId w:val="9"/>
        </w:numPr>
        <w:tabs>
          <w:tab w:val="left" w:pos="980"/>
        </w:tabs>
        <w:spacing w:after="0" w:line="275" w:lineRule="auto"/>
        <w:ind w:left="980" w:hanging="358"/>
        <w:rPr>
          <w:rFonts w:eastAsia="Times New Roman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разработка объективных измерений и инструментария, отражающего мировые приоритеты в области образования;</w:t>
      </w:r>
    </w:p>
    <w:p w14:paraId="3790867C" w14:textId="77777777" w:rsidR="004C7D83" w:rsidRDefault="004C7D83" w:rsidP="004C7D83">
      <w:pPr>
        <w:spacing w:line="3" w:lineRule="exact"/>
        <w:rPr>
          <w:rFonts w:eastAsia="Times New Roman"/>
          <w:sz w:val="28"/>
          <w:szCs w:val="28"/>
        </w:rPr>
      </w:pPr>
    </w:p>
    <w:p w14:paraId="3E84153E" w14:textId="77777777" w:rsidR="004C7D83" w:rsidRDefault="004C7D83" w:rsidP="004C7D83">
      <w:pPr>
        <w:numPr>
          <w:ilvl w:val="0"/>
          <w:numId w:val="9"/>
        </w:numPr>
        <w:tabs>
          <w:tab w:val="left" w:pos="980"/>
        </w:tabs>
        <w:spacing w:after="0" w:line="275" w:lineRule="auto"/>
        <w:ind w:left="980" w:hanging="358"/>
        <w:rPr>
          <w:rFonts w:eastAsia="Times New Roman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сопоставительная оценка эффективности организации учебно-воспитательного процесса страны;</w:t>
      </w:r>
    </w:p>
    <w:p w14:paraId="6C2FCF53" w14:textId="77777777" w:rsidR="004C7D83" w:rsidRDefault="004C7D83" w:rsidP="004C7D83">
      <w:pPr>
        <w:spacing w:line="1" w:lineRule="exact"/>
        <w:rPr>
          <w:rFonts w:eastAsia="Times New Roman"/>
          <w:sz w:val="28"/>
          <w:szCs w:val="28"/>
        </w:rPr>
      </w:pPr>
    </w:p>
    <w:p w14:paraId="0131A143" w14:textId="77777777" w:rsidR="004C7D83" w:rsidRDefault="004C7D83" w:rsidP="004C7D83">
      <w:pPr>
        <w:numPr>
          <w:ilvl w:val="0"/>
          <w:numId w:val="9"/>
        </w:numPr>
        <w:tabs>
          <w:tab w:val="left" w:pos="980"/>
        </w:tabs>
        <w:spacing w:after="0"/>
        <w:ind w:left="980" w:hanging="358"/>
        <w:rPr>
          <w:rFonts w:eastAsia="Times New Roman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выявление контекстных факторов, повлиявших на итоги исследования;</w:t>
      </w:r>
    </w:p>
    <w:p w14:paraId="68042F6D" w14:textId="77777777" w:rsidR="004C7D83" w:rsidRDefault="004C7D83" w:rsidP="004C7D83">
      <w:pPr>
        <w:numPr>
          <w:ilvl w:val="0"/>
          <w:numId w:val="9"/>
        </w:numPr>
        <w:tabs>
          <w:tab w:val="left" w:pos="980"/>
        </w:tabs>
        <w:spacing w:after="0" w:line="275" w:lineRule="auto"/>
        <w:ind w:left="980" w:hanging="358"/>
        <w:rPr>
          <w:rFonts w:eastAsia="Times New Roman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получение научно-обоснованных признанных мировым сообществом информационных данных;</w:t>
      </w:r>
    </w:p>
    <w:p w14:paraId="039C4943" w14:textId="77777777" w:rsidR="004C7D83" w:rsidRDefault="004C7D83" w:rsidP="004C7D83">
      <w:pPr>
        <w:spacing w:line="1" w:lineRule="exact"/>
        <w:rPr>
          <w:rFonts w:eastAsia="Times New Roman"/>
          <w:sz w:val="28"/>
          <w:szCs w:val="28"/>
        </w:rPr>
      </w:pPr>
    </w:p>
    <w:p w14:paraId="1DB3340F" w14:textId="77777777" w:rsidR="004C7D83" w:rsidRDefault="004C7D83" w:rsidP="004C7D83">
      <w:pPr>
        <w:numPr>
          <w:ilvl w:val="0"/>
          <w:numId w:val="9"/>
        </w:numPr>
        <w:tabs>
          <w:tab w:val="left" w:pos="980"/>
        </w:tabs>
        <w:spacing w:after="0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предоставление участникам исследования не только независимых от страны результатов, но и рекомендации по улучшению образовательной политики.</w:t>
      </w:r>
    </w:p>
    <w:p w14:paraId="7EE0D712" w14:textId="77777777" w:rsidR="004C7D83" w:rsidRPr="00B75F6D" w:rsidRDefault="004C7D83" w:rsidP="00345E2F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A7D384" w14:textId="77777777" w:rsidR="00345E2F" w:rsidRPr="00B75F6D" w:rsidRDefault="00345E2F" w:rsidP="00345E2F">
      <w:pPr>
        <w:shd w:val="clear" w:color="auto" w:fill="FFFFFF"/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участия нашей страны в этом исследовании</w:t>
      </w: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получить ответы на ряд вопросов:</w:t>
      </w:r>
    </w:p>
    <w:p w14:paraId="4B6A19BD" w14:textId="77777777" w:rsidR="00345E2F" w:rsidRPr="00B75F6D" w:rsidRDefault="00345E2F" w:rsidP="00345E2F">
      <w:pPr>
        <w:shd w:val="clear" w:color="auto" w:fill="FFFFFF"/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хорошо читают казахстанские </w:t>
      </w: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выпускники начальной школы по сравнению со своими сверстниками в других странах?</w:t>
      </w:r>
    </w:p>
    <w:p w14:paraId="406A36A3" w14:textId="77777777" w:rsidR="00345E2F" w:rsidRPr="00B75F6D" w:rsidRDefault="00345E2F" w:rsidP="00345E2F">
      <w:pPr>
        <w:shd w:val="clear" w:color="auto" w:fill="FFFFFF"/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Какими уровнями читательско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грамотности владеют казахстанские</w:t>
      </w: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школьники?</w:t>
      </w:r>
    </w:p>
    <w:p w14:paraId="45BECFED" w14:textId="77777777" w:rsidR="00345E2F" w:rsidRPr="00B75F6D" w:rsidRDefault="00345E2F" w:rsidP="00345E2F">
      <w:pPr>
        <w:shd w:val="clear" w:color="auto" w:fill="FFFFFF"/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Произошли ли какие-либо изменения по сравнению с предыдущими циклами исследования?</w:t>
      </w:r>
    </w:p>
    <w:p w14:paraId="443B803A" w14:textId="77777777" w:rsidR="00345E2F" w:rsidRPr="00B75F6D" w:rsidRDefault="00345E2F" w:rsidP="00345E2F">
      <w:pPr>
        <w:shd w:val="clear" w:color="auto" w:fill="FFFFFF"/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Любят ли читать учащиеся четвёртого класса?</w:t>
      </w:r>
    </w:p>
    <w:p w14:paraId="39B315B3" w14:textId="77777777" w:rsidR="00345E2F" w:rsidRPr="00B75F6D" w:rsidRDefault="00345E2F" w:rsidP="00345E2F">
      <w:pPr>
        <w:shd w:val="clear" w:color="auto" w:fill="FFFFFF"/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Как семья способствует развитию грамотности?</w:t>
      </w:r>
    </w:p>
    <w:p w14:paraId="26544BB2" w14:textId="77777777" w:rsidR="00345E2F" w:rsidRPr="00B75F6D" w:rsidRDefault="00345E2F" w:rsidP="00345E2F">
      <w:pPr>
        <w:shd w:val="clear" w:color="auto" w:fill="FFFFFF"/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Как на сегодняшний день организован процесс обучения чтению в школах нашей страны?</w:t>
      </w:r>
    </w:p>
    <w:p w14:paraId="0AE8B313" w14:textId="77777777" w:rsidR="00345E2F" w:rsidRPr="00345E2F" w:rsidRDefault="00345E2F" w:rsidP="00345E2F">
      <w:pPr>
        <w:shd w:val="clear" w:color="auto" w:fill="FFFFFF"/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Имеет 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чтению в Казахстане</w:t>
      </w: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по сравнению с другими странами и, если да, в чём заключаются эти особенности? Отличаются ли методы обучения, которые используют наши учителя в начальной школе, от методов, используемых учителями в других странах?</w:t>
      </w:r>
    </w:p>
    <w:p w14:paraId="1C2A975A" w14:textId="77777777" w:rsidR="00345E2F" w:rsidRPr="00B75F6D" w:rsidRDefault="00345E2F" w:rsidP="00345E2F">
      <w:pPr>
        <w:shd w:val="clear" w:color="auto" w:fill="FFFFFF"/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Область оценивания:</w:t>
      </w:r>
    </w:p>
    <w:p w14:paraId="28FD1B0F" w14:textId="77777777" w:rsidR="00345E2F" w:rsidRPr="00B75F6D" w:rsidRDefault="00345E2F" w:rsidP="00345E2F">
      <w:pPr>
        <w:shd w:val="clear" w:color="auto" w:fill="FFFFFF"/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исследовании оцениваются два вида чтения, которые чаще других используются учащимися во время учебных занятий и вне школы:</w:t>
      </w:r>
    </w:p>
    <w:p w14:paraId="1103CD3E" w14:textId="77777777" w:rsidR="00345E2F" w:rsidRPr="00B75F6D" w:rsidRDefault="00345E2F" w:rsidP="00345E2F">
      <w:pPr>
        <w:shd w:val="clear" w:color="auto" w:fill="FFFFFF"/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 целью приобретения читательского литературного опыта;</w:t>
      </w:r>
    </w:p>
    <w:p w14:paraId="59E57F3D" w14:textId="77777777" w:rsidR="00345E2F" w:rsidRPr="00B75F6D" w:rsidRDefault="00345E2F" w:rsidP="00345E2F">
      <w:pPr>
        <w:shd w:val="clear" w:color="auto" w:fill="FFFFFF"/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 целью освоения и использования информации.</w:t>
      </w:r>
    </w:p>
    <w:p w14:paraId="544F3E72" w14:textId="77777777" w:rsidR="00345E2F" w:rsidRPr="00B75F6D" w:rsidRDefault="00345E2F" w:rsidP="00345E2F">
      <w:pPr>
        <w:shd w:val="clear" w:color="auto" w:fill="FFFFFF"/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чтении литературных и информационных (научно-популярных) текстов в исследовании оцениваются четыре группы читательских умений:</w:t>
      </w:r>
    </w:p>
    <w:p w14:paraId="7F1B7BD8" w14:textId="77777777" w:rsidR="00345E2F" w:rsidRPr="00B75F6D" w:rsidRDefault="00345E2F" w:rsidP="00345E2F">
      <w:pPr>
        <w:shd w:val="clear" w:color="auto" w:fill="FFFFFF"/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нахождение информации, заданной в явном виде;</w:t>
      </w:r>
    </w:p>
    <w:p w14:paraId="5C6B04E7" w14:textId="77777777" w:rsidR="00345E2F" w:rsidRPr="00B75F6D" w:rsidRDefault="00345E2F" w:rsidP="00345E2F">
      <w:pPr>
        <w:shd w:val="clear" w:color="auto" w:fill="FFFFFF"/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формулирование выводов;</w:t>
      </w:r>
    </w:p>
    <w:p w14:paraId="10A80071" w14:textId="77777777" w:rsidR="00345E2F" w:rsidRPr="00B75F6D" w:rsidRDefault="00345E2F" w:rsidP="00345E2F">
      <w:pPr>
        <w:shd w:val="clear" w:color="auto" w:fill="FFFFFF"/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интерпретация и обобщение информации;</w:t>
      </w:r>
    </w:p>
    <w:p w14:paraId="18259F75" w14:textId="77777777" w:rsidR="00345E2F" w:rsidRPr="00B75F6D" w:rsidRDefault="00345E2F" w:rsidP="00345E2F">
      <w:pPr>
        <w:shd w:val="clear" w:color="auto" w:fill="FFFFFF"/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 оценка содержания, языковых особенностей и структуры текста.</w:t>
      </w:r>
    </w:p>
    <w:p w14:paraId="76630C04" w14:textId="77777777" w:rsidR="00345E2F" w:rsidRPr="00B75F6D" w:rsidRDefault="00345E2F" w:rsidP="00345E2F">
      <w:pPr>
        <w:shd w:val="clear" w:color="auto" w:fill="FFFFFF"/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сбора информации о состоянии факторов, позволяющих интерпретировать результаты исследования, в инструментарий будут включены:</w:t>
      </w:r>
    </w:p>
    <w:p w14:paraId="50D0DE5A" w14:textId="77777777" w:rsidR="00345E2F" w:rsidRPr="00B75F6D" w:rsidRDefault="00345E2F" w:rsidP="00345E2F">
      <w:pPr>
        <w:shd w:val="clear" w:color="auto" w:fill="FFFFFF"/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Анкета для учащегося;</w:t>
      </w:r>
    </w:p>
    <w:p w14:paraId="77EF07EC" w14:textId="77777777" w:rsidR="00345E2F" w:rsidRPr="00B75F6D" w:rsidRDefault="00345E2F" w:rsidP="00345E2F">
      <w:pPr>
        <w:shd w:val="clear" w:color="auto" w:fill="FFFFFF"/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Анкета для учителя;</w:t>
      </w:r>
    </w:p>
    <w:p w14:paraId="280FD1C9" w14:textId="77777777" w:rsidR="00345E2F" w:rsidRPr="00B75F6D" w:rsidRDefault="00345E2F" w:rsidP="00345E2F">
      <w:pPr>
        <w:shd w:val="clear" w:color="auto" w:fill="FFFFFF"/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Анкета для родителей;</w:t>
      </w:r>
    </w:p>
    <w:p w14:paraId="01EFD8FA" w14:textId="77777777" w:rsidR="00345E2F" w:rsidRPr="00B75F6D" w:rsidRDefault="00345E2F" w:rsidP="00345E2F">
      <w:pPr>
        <w:shd w:val="clear" w:color="auto" w:fill="FFFFFF"/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Анкета для администрации школы.</w:t>
      </w:r>
    </w:p>
    <w:p w14:paraId="696390D6" w14:textId="77777777" w:rsidR="00345E2F" w:rsidRPr="00B75F6D" w:rsidRDefault="00345E2F" w:rsidP="00345E2F">
      <w:pPr>
        <w:shd w:val="clear" w:color="auto" w:fill="FFFFFF"/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исследование впервые пройдёт на компьютерной основе.</w:t>
      </w:r>
    </w:p>
    <w:p w14:paraId="2BB84D6B" w14:textId="77777777" w:rsidR="00345E2F" w:rsidRPr="00B75F6D" w:rsidRDefault="00345E2F" w:rsidP="00345E2F">
      <w:pPr>
        <w:rPr>
          <w:rFonts w:ascii="Times New Roman" w:hAnsi="Times New Roman" w:cs="Times New Roman"/>
          <w:sz w:val="28"/>
          <w:szCs w:val="28"/>
        </w:rPr>
      </w:pPr>
    </w:p>
    <w:p w14:paraId="587ECD06" w14:textId="77777777" w:rsidR="00345E2F" w:rsidRPr="00562721" w:rsidRDefault="00345E2F" w:rsidP="00562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C4024" w14:textId="77777777" w:rsidR="006051D0" w:rsidRDefault="006051D0" w:rsidP="0031325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855A35" w14:textId="77777777" w:rsidR="00C356EE" w:rsidRDefault="00C356EE" w:rsidP="00C356EE">
      <w:pPr>
        <w:pStyle w:val="ae"/>
        <w:rPr>
          <w:rFonts w:ascii="Times New Roman" w:hAnsi="Times New Roman" w:cs="Times New Roman"/>
          <w:b/>
          <w:sz w:val="32"/>
          <w:szCs w:val="32"/>
        </w:rPr>
      </w:pPr>
    </w:p>
    <w:p w14:paraId="44E24E6A" w14:textId="77777777" w:rsidR="004C7D83" w:rsidRDefault="004C7D83" w:rsidP="00C356EE">
      <w:pPr>
        <w:pStyle w:val="ae"/>
        <w:rPr>
          <w:rFonts w:ascii="Times New Roman" w:hAnsi="Times New Roman" w:cs="Times New Roman"/>
          <w:b/>
          <w:sz w:val="32"/>
          <w:szCs w:val="32"/>
        </w:rPr>
      </w:pPr>
    </w:p>
    <w:p w14:paraId="38E703F6" w14:textId="77777777" w:rsidR="00C356EE" w:rsidRPr="006051D0" w:rsidRDefault="00C356EE" w:rsidP="00C356EE">
      <w:pPr>
        <w:pStyle w:val="ae"/>
        <w:rPr>
          <w:rFonts w:ascii="Times New Roman" w:hAnsi="Times New Roman" w:cs="Times New Roman"/>
        </w:rPr>
      </w:pPr>
    </w:p>
    <w:p w14:paraId="118FCAD6" w14:textId="77777777" w:rsidR="006051D0" w:rsidRPr="006051D0" w:rsidRDefault="006051D0" w:rsidP="006051D0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51D0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14:paraId="54653EBF" w14:textId="77777777" w:rsidR="006051D0" w:rsidRDefault="006051D0" w:rsidP="006051D0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6051D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4B24F868" w14:textId="77777777" w:rsidR="006051D0" w:rsidRPr="006051D0" w:rsidRDefault="006051D0" w:rsidP="006051D0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14:paraId="645A9182" w14:textId="77777777" w:rsidR="006051D0" w:rsidRPr="006051D0" w:rsidRDefault="006051D0" w:rsidP="006051D0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51D0">
        <w:rPr>
          <w:rFonts w:ascii="Times New Roman" w:eastAsia="Times New Roman" w:hAnsi="Times New Roman" w:cs="Times New Roman"/>
          <w:sz w:val="28"/>
          <w:szCs w:val="28"/>
        </w:rPr>
        <w:t>Директор ГУ</w:t>
      </w:r>
    </w:p>
    <w:p w14:paraId="018D1F5E" w14:textId="77777777" w:rsidR="006051D0" w:rsidRPr="006051D0" w:rsidRDefault="006051D0" w:rsidP="006051D0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51D0">
        <w:rPr>
          <w:rFonts w:ascii="Times New Roman" w:eastAsia="Times New Roman" w:hAnsi="Times New Roman" w:cs="Times New Roman"/>
          <w:sz w:val="28"/>
          <w:szCs w:val="28"/>
        </w:rPr>
        <w:t xml:space="preserve"> «Есильская средняя школа» </w:t>
      </w:r>
    </w:p>
    <w:p w14:paraId="1DF90549" w14:textId="77777777" w:rsidR="006051D0" w:rsidRDefault="006051D0" w:rsidP="004C7D83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6051D0">
        <w:rPr>
          <w:rFonts w:ascii="Times New Roman" w:eastAsia="Times New Roman" w:hAnsi="Times New Roman" w:cs="Times New Roman"/>
          <w:sz w:val="28"/>
          <w:szCs w:val="28"/>
          <w:u w:val="single"/>
        </w:rPr>
        <w:t>Байбулова</w:t>
      </w:r>
      <w:proofErr w:type="spellEnd"/>
      <w:r w:rsidRPr="006051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Н.Н.</w:t>
      </w:r>
    </w:p>
    <w:p w14:paraId="754C7478" w14:textId="77777777" w:rsidR="004C7D83" w:rsidRPr="004C7D83" w:rsidRDefault="004C7D83" w:rsidP="004C7D83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14:paraId="111D18B8" w14:textId="77777777" w:rsidR="00313251" w:rsidRDefault="00313251" w:rsidP="0031325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721">
        <w:rPr>
          <w:rFonts w:ascii="Times New Roman" w:hAnsi="Times New Roman" w:cs="Times New Roman"/>
          <w:b/>
          <w:sz w:val="32"/>
          <w:szCs w:val="32"/>
        </w:rPr>
        <w:t xml:space="preserve">План работы по подготовке учащихся к международному исследованию </w:t>
      </w:r>
      <w:r w:rsidR="00C356EE" w:rsidRPr="00345E2F">
        <w:rPr>
          <w:rFonts w:ascii="Times New Roman" w:eastAsia="Times New Roman" w:hAnsi="Times New Roman" w:cs="Times New Roman"/>
          <w:b/>
          <w:sz w:val="32"/>
          <w:szCs w:val="32"/>
        </w:rPr>
        <w:t>PIRLS</w:t>
      </w:r>
      <w:r w:rsidR="00C356EE">
        <w:rPr>
          <w:rFonts w:ascii="Times New Roman" w:hAnsi="Times New Roman" w:cs="Times New Roman"/>
          <w:b/>
          <w:sz w:val="32"/>
          <w:szCs w:val="32"/>
        </w:rPr>
        <w:t xml:space="preserve"> на 2020-2021</w:t>
      </w:r>
      <w:r w:rsidRPr="0056272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244A031E" w14:textId="77777777" w:rsidR="004C7D83" w:rsidRPr="00313251" w:rsidRDefault="004C7D83" w:rsidP="0031325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701"/>
        <w:gridCol w:w="2835"/>
      </w:tblGrid>
      <w:tr w:rsidR="00313251" w:rsidRPr="00562721" w14:paraId="13ED58EF" w14:textId="77777777" w:rsidTr="00C356EE">
        <w:tc>
          <w:tcPr>
            <w:tcW w:w="851" w:type="dxa"/>
            <w:shd w:val="clear" w:color="auto" w:fill="FFFFFF" w:themeFill="background1"/>
          </w:tcPr>
          <w:p w14:paraId="4666592F" w14:textId="77777777" w:rsidR="00313251" w:rsidRPr="00562721" w:rsidRDefault="00313251" w:rsidP="00241D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27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FFFFFF" w:themeFill="background1"/>
          </w:tcPr>
          <w:p w14:paraId="5F783E42" w14:textId="77777777" w:rsidR="00313251" w:rsidRPr="00562721" w:rsidRDefault="00313251" w:rsidP="00241D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shd w:val="clear" w:color="auto" w:fill="FFFFFF" w:themeFill="background1"/>
          </w:tcPr>
          <w:p w14:paraId="22F9502E" w14:textId="77777777" w:rsidR="00313251" w:rsidRPr="00562721" w:rsidRDefault="00313251" w:rsidP="00241D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Pr="005627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роки </w:t>
            </w:r>
          </w:p>
        </w:tc>
        <w:tc>
          <w:tcPr>
            <w:tcW w:w="2835" w:type="dxa"/>
            <w:shd w:val="clear" w:color="auto" w:fill="FFFFFF" w:themeFill="background1"/>
          </w:tcPr>
          <w:p w14:paraId="5185C542" w14:textId="77777777" w:rsidR="00313251" w:rsidRPr="00562721" w:rsidRDefault="00313251" w:rsidP="00241D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87916" w:rsidRPr="00562721" w14:paraId="548FDF82" w14:textId="77777777" w:rsidTr="00C356EE">
        <w:tc>
          <w:tcPr>
            <w:tcW w:w="851" w:type="dxa"/>
          </w:tcPr>
          <w:p w14:paraId="13798824" w14:textId="77777777" w:rsidR="00B87916" w:rsidRPr="00562721" w:rsidRDefault="00B87916" w:rsidP="00241D8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2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vAlign w:val="bottom"/>
          </w:tcPr>
          <w:p w14:paraId="38689336" w14:textId="77777777" w:rsidR="004B51B0" w:rsidRPr="00C356EE" w:rsidRDefault="00C356EE" w:rsidP="00C356E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ответственных лиц по подготовке к международным исследованиям </w:t>
            </w:r>
            <w:r w:rsidRPr="00C356EE">
              <w:rPr>
                <w:rFonts w:ascii="Times New Roman" w:eastAsia="Times New Roman" w:hAnsi="Times New Roman" w:cs="Times New Roman"/>
                <w:sz w:val="28"/>
                <w:szCs w:val="28"/>
              </w:rPr>
              <w:t>PIRLS</w:t>
            </w:r>
          </w:p>
        </w:tc>
        <w:tc>
          <w:tcPr>
            <w:tcW w:w="1701" w:type="dxa"/>
          </w:tcPr>
          <w:p w14:paraId="1EE4590F" w14:textId="59CD7D1B" w:rsidR="00B87916" w:rsidRPr="00562721" w:rsidRDefault="00A81A12" w:rsidP="00241D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14:paraId="39395124" w14:textId="77777777" w:rsidR="00B87916" w:rsidRDefault="00C356EE" w:rsidP="00C356E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 директора по </w:t>
            </w:r>
            <w:r w:rsidR="00B87916"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</w:p>
          <w:p w14:paraId="66EAB0DC" w14:textId="77777777" w:rsidR="00C356EE" w:rsidRPr="00562721" w:rsidRDefault="00C356EE" w:rsidP="00241D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 руководитель 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87916" w:rsidRPr="00562721" w14:paraId="28C8619C" w14:textId="77777777" w:rsidTr="00C356EE">
        <w:tc>
          <w:tcPr>
            <w:tcW w:w="851" w:type="dxa"/>
          </w:tcPr>
          <w:p w14:paraId="2E7E542C" w14:textId="77777777" w:rsidR="00B87916" w:rsidRPr="00562721" w:rsidRDefault="00B87916" w:rsidP="00241D8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2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14:paraId="3F6FDC93" w14:textId="77777777" w:rsidR="004B51B0" w:rsidRPr="007F1F1D" w:rsidRDefault="0021630C" w:rsidP="00C356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утверждение школьного плана мероприятий по подготовке учителей и учащихся 4 класса к исследованиям</w:t>
            </w:r>
          </w:p>
        </w:tc>
        <w:tc>
          <w:tcPr>
            <w:tcW w:w="1701" w:type="dxa"/>
          </w:tcPr>
          <w:p w14:paraId="416DBCE8" w14:textId="202AE0CF" w:rsidR="00B87916" w:rsidRPr="00562721" w:rsidRDefault="00A81A12" w:rsidP="00241D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14:paraId="29F4F164" w14:textId="77777777" w:rsidR="0021630C" w:rsidRDefault="0021630C" w:rsidP="002163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 директора по УР</w:t>
            </w:r>
          </w:p>
          <w:p w14:paraId="34DD4C64" w14:textId="77777777" w:rsidR="00C356EE" w:rsidRPr="00562721" w:rsidRDefault="00C356EE" w:rsidP="00241D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7916" w:rsidRPr="00562721" w14:paraId="16215BB6" w14:textId="77777777" w:rsidTr="004C7D83">
        <w:trPr>
          <w:trHeight w:val="1176"/>
        </w:trPr>
        <w:tc>
          <w:tcPr>
            <w:tcW w:w="851" w:type="dxa"/>
          </w:tcPr>
          <w:p w14:paraId="2A5569E0" w14:textId="77777777" w:rsidR="00B87916" w:rsidRPr="00562721" w:rsidRDefault="00B87916" w:rsidP="00241D8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2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14:paraId="29CB85CD" w14:textId="77777777" w:rsidR="00C356EE" w:rsidRPr="00C356EE" w:rsidRDefault="00C356EE" w:rsidP="00C356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методической помощи педагогу в разработке плана подготовки к </w:t>
            </w:r>
            <w:r w:rsidRPr="00C356EE">
              <w:rPr>
                <w:rFonts w:ascii="Times New Roman" w:eastAsia="Times New Roman" w:hAnsi="Times New Roman" w:cs="Times New Roman"/>
                <w:sz w:val="28"/>
                <w:szCs w:val="28"/>
              </w:rPr>
              <w:t>PIRLS</w:t>
            </w:r>
          </w:p>
          <w:p w14:paraId="7FD8D1A0" w14:textId="77777777" w:rsidR="00B87916" w:rsidRPr="007F1F1D" w:rsidRDefault="00B87916" w:rsidP="00CC2B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EEE441" w14:textId="5F383E56" w:rsidR="00B87916" w:rsidRPr="00562721" w:rsidRDefault="00A81A12" w:rsidP="00241D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14:paraId="56B778A3" w14:textId="77777777" w:rsidR="00C356EE" w:rsidRDefault="00C356EE" w:rsidP="00C356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 директора по УР</w:t>
            </w:r>
          </w:p>
          <w:p w14:paraId="579BFC0D" w14:textId="77777777" w:rsidR="00B87916" w:rsidRPr="00562721" w:rsidRDefault="00C356EE" w:rsidP="00C356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начальных классов</w:t>
            </w:r>
          </w:p>
        </w:tc>
      </w:tr>
      <w:tr w:rsidR="00250AB6" w:rsidRPr="00562721" w14:paraId="638208D8" w14:textId="77777777" w:rsidTr="00C356EE">
        <w:tc>
          <w:tcPr>
            <w:tcW w:w="851" w:type="dxa"/>
          </w:tcPr>
          <w:p w14:paraId="18C8188E" w14:textId="77777777" w:rsidR="00250AB6" w:rsidRPr="00562721" w:rsidRDefault="004B51B0" w:rsidP="00A0649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50AB6" w:rsidRPr="0056272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bottom"/>
          </w:tcPr>
          <w:p w14:paraId="4F62C558" w14:textId="77777777" w:rsidR="0021630C" w:rsidRDefault="0021630C" w:rsidP="0021630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163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существление наставничества и профессиональной поддержки сертифицированных учителей над учителями не прошедшими курсы по программе Кембриджского университета</w:t>
            </w:r>
          </w:p>
          <w:p w14:paraId="1B399EEE" w14:textId="77777777" w:rsidR="004C7D83" w:rsidRPr="0021630C" w:rsidRDefault="004C7D83" w:rsidP="0021630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92E1C3" w14:textId="6764F66A" w:rsidR="00250AB6" w:rsidRPr="00562721" w:rsidRDefault="00A81A12" w:rsidP="00A064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Декабрь-март</w:t>
            </w:r>
          </w:p>
        </w:tc>
        <w:tc>
          <w:tcPr>
            <w:tcW w:w="2835" w:type="dxa"/>
            <w:vAlign w:val="bottom"/>
          </w:tcPr>
          <w:p w14:paraId="79EBAC62" w14:textId="77777777" w:rsidR="003904AD" w:rsidRDefault="0021630C" w:rsidP="0021630C">
            <w:pPr>
              <w:spacing w:line="25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Сертифицированные учителя 3 уровня</w:t>
            </w:r>
          </w:p>
          <w:p w14:paraId="614134CB" w14:textId="77777777" w:rsidR="0021630C" w:rsidRDefault="0021630C" w:rsidP="0021630C">
            <w:pPr>
              <w:spacing w:line="25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934011" w14:textId="77777777" w:rsidR="0021630C" w:rsidRDefault="0021630C" w:rsidP="0021630C">
            <w:pPr>
              <w:spacing w:line="25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0D8A5E" w14:textId="77777777" w:rsidR="0021630C" w:rsidRPr="003904AD" w:rsidRDefault="0021630C" w:rsidP="0021630C">
            <w:pPr>
              <w:spacing w:line="25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1D0" w:rsidRPr="00562721" w14:paraId="6F0DEADB" w14:textId="77777777" w:rsidTr="00C356EE">
        <w:trPr>
          <w:trHeight w:val="1917"/>
        </w:trPr>
        <w:tc>
          <w:tcPr>
            <w:tcW w:w="851" w:type="dxa"/>
          </w:tcPr>
          <w:p w14:paraId="0E9A385D" w14:textId="77777777" w:rsidR="006051D0" w:rsidRPr="00562721" w:rsidRDefault="004B51B0" w:rsidP="00A0649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051D0" w:rsidRPr="0056272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bottom"/>
          </w:tcPr>
          <w:p w14:paraId="4D70FEDB" w14:textId="77777777" w:rsidR="004B51B0" w:rsidRPr="00662914" w:rsidRDefault="00662914" w:rsidP="0066291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учащихся  4 класса с целью ознакомления родителей и учащихся  с информацией проведение международного исследования</w:t>
            </w:r>
          </w:p>
        </w:tc>
        <w:tc>
          <w:tcPr>
            <w:tcW w:w="1701" w:type="dxa"/>
          </w:tcPr>
          <w:p w14:paraId="02EE04CF" w14:textId="77777777" w:rsidR="006051D0" w:rsidRDefault="006051D0" w:rsidP="00B3233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3B263C" w14:textId="68EC44F0" w:rsidR="006051D0" w:rsidRDefault="00A81A12" w:rsidP="00B3233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  <w:p w14:paraId="783685A4" w14:textId="77777777" w:rsidR="006051D0" w:rsidRPr="00562721" w:rsidRDefault="006051D0" w:rsidP="00B3233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5EB1DE1B" w14:textId="77777777" w:rsidR="006051D0" w:rsidRDefault="00662914" w:rsidP="006051D0">
            <w:pPr>
              <w:pStyle w:val="a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 руководитель 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  <w:p w14:paraId="68A2934A" w14:textId="77777777" w:rsidR="00662914" w:rsidRDefault="00662914" w:rsidP="006051D0">
            <w:pPr>
              <w:pStyle w:val="a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F963C9" w14:textId="77777777" w:rsidR="00662914" w:rsidRDefault="00662914" w:rsidP="006051D0">
            <w:pPr>
              <w:pStyle w:val="a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75F10E" w14:textId="77777777" w:rsidR="00662914" w:rsidRDefault="00662914" w:rsidP="006051D0">
            <w:pPr>
              <w:pStyle w:val="a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AD9A87" w14:textId="77777777" w:rsidR="00662914" w:rsidRPr="006051D0" w:rsidRDefault="00662914" w:rsidP="006051D0">
            <w:pPr>
              <w:pStyle w:val="ae"/>
            </w:pPr>
          </w:p>
        </w:tc>
      </w:tr>
      <w:tr w:rsidR="004B51B0" w:rsidRPr="00562721" w14:paraId="444FDAB4" w14:textId="77777777" w:rsidTr="00C356EE">
        <w:trPr>
          <w:trHeight w:val="1917"/>
        </w:trPr>
        <w:tc>
          <w:tcPr>
            <w:tcW w:w="851" w:type="dxa"/>
          </w:tcPr>
          <w:p w14:paraId="03F7CE25" w14:textId="77777777" w:rsidR="004B51B0" w:rsidRPr="00562721" w:rsidRDefault="004B51B0" w:rsidP="00A0649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14:paraId="54AC1B36" w14:textId="77777777" w:rsidR="004B51B0" w:rsidRDefault="004B51B0" w:rsidP="0066291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82C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662914">
              <w:rPr>
                <w:rFonts w:ascii="Times New Roman" w:hAnsi="Times New Roman" w:cs="Times New Roman"/>
                <w:sz w:val="28"/>
                <w:szCs w:val="28"/>
              </w:rPr>
              <w:t xml:space="preserve">пробных срезов по программам международных исследований с последующим анализом результатов чтение для приобретения читательского опыта; </w:t>
            </w:r>
          </w:p>
          <w:p w14:paraId="699CC22D" w14:textId="77777777" w:rsidR="00662914" w:rsidRPr="00EC69FD" w:rsidRDefault="00662914" w:rsidP="0066291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для освоения и использования информации</w:t>
            </w:r>
          </w:p>
        </w:tc>
        <w:tc>
          <w:tcPr>
            <w:tcW w:w="1701" w:type="dxa"/>
          </w:tcPr>
          <w:p w14:paraId="3DD23734" w14:textId="77777777" w:rsidR="004B51B0" w:rsidRPr="00562721" w:rsidRDefault="00662914" w:rsidP="00D27C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14:paraId="449C8D39" w14:textId="77777777" w:rsidR="00662914" w:rsidRDefault="00662914" w:rsidP="006629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 директора по УР</w:t>
            </w:r>
          </w:p>
          <w:p w14:paraId="44E29A8D" w14:textId="77777777" w:rsidR="004B51B0" w:rsidRPr="00562721" w:rsidRDefault="00662914" w:rsidP="0066291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начальных классов</w:t>
            </w:r>
          </w:p>
        </w:tc>
      </w:tr>
      <w:tr w:rsidR="004B51B0" w:rsidRPr="00562721" w14:paraId="60A6118E" w14:textId="77777777" w:rsidTr="00C356EE">
        <w:tc>
          <w:tcPr>
            <w:tcW w:w="851" w:type="dxa"/>
          </w:tcPr>
          <w:p w14:paraId="4686102B" w14:textId="77777777" w:rsidR="004B51B0" w:rsidRPr="00562721" w:rsidRDefault="004B51B0" w:rsidP="00A0649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272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2027273A" w14:textId="77777777" w:rsidR="004B51B0" w:rsidRDefault="00662914" w:rsidP="00A064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результатов пробных тестирований</w:t>
            </w:r>
          </w:p>
          <w:p w14:paraId="19189B3D" w14:textId="77777777" w:rsidR="004B51B0" w:rsidRPr="00562721" w:rsidRDefault="004B51B0" w:rsidP="00A064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082B5B" w14:textId="77777777" w:rsidR="004B51B0" w:rsidRPr="00562721" w:rsidRDefault="001D1096" w:rsidP="0066291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14:paraId="347424BD" w14:textId="77777777" w:rsidR="00662914" w:rsidRDefault="00662914" w:rsidP="006629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 директора по УР</w:t>
            </w:r>
          </w:p>
          <w:p w14:paraId="66B248F7" w14:textId="77777777" w:rsidR="004B51B0" w:rsidRPr="006051D0" w:rsidRDefault="004B51B0" w:rsidP="00A064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51B0" w:rsidRPr="00562721" w14:paraId="5E4C2646" w14:textId="77777777" w:rsidTr="00C356EE">
        <w:tc>
          <w:tcPr>
            <w:tcW w:w="851" w:type="dxa"/>
          </w:tcPr>
          <w:p w14:paraId="5DFC6F04" w14:textId="77777777" w:rsidR="004B51B0" w:rsidRPr="00562721" w:rsidRDefault="004B51B0" w:rsidP="00241D8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56272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383BE503" w14:textId="77777777" w:rsidR="004B51B0" w:rsidRPr="001D1096" w:rsidRDefault="001D1096" w:rsidP="00390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Снятие ситуаций напряженности в период тестирования</w:t>
            </w:r>
          </w:p>
        </w:tc>
        <w:tc>
          <w:tcPr>
            <w:tcW w:w="1701" w:type="dxa"/>
          </w:tcPr>
          <w:p w14:paraId="6CCD87E4" w14:textId="77777777" w:rsidR="004B51B0" w:rsidRPr="00562721" w:rsidRDefault="001D1096" w:rsidP="003904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14:paraId="23E333EF" w14:textId="77777777" w:rsidR="004B51B0" w:rsidRPr="006051D0" w:rsidRDefault="001D1096" w:rsidP="00241D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 школы</w:t>
            </w:r>
          </w:p>
        </w:tc>
      </w:tr>
    </w:tbl>
    <w:p w14:paraId="2A652C17" w14:textId="77777777" w:rsidR="001D5239" w:rsidRPr="00562721" w:rsidRDefault="001D5239" w:rsidP="00241D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592DF9" w14:textId="77777777" w:rsidR="00CE53E3" w:rsidRPr="004B51B0" w:rsidRDefault="004B51B0" w:rsidP="00654380">
      <w:pPr>
        <w:jc w:val="right"/>
        <w:rPr>
          <w:rFonts w:ascii="Times New Roman" w:hAnsi="Times New Roman" w:cs="Times New Roman"/>
          <w:sz w:val="28"/>
          <w:szCs w:val="28"/>
        </w:rPr>
      </w:pPr>
      <w:r w:rsidRPr="004B51B0">
        <w:rPr>
          <w:rFonts w:ascii="Times New Roman" w:hAnsi="Times New Roman" w:cs="Times New Roman"/>
          <w:sz w:val="28"/>
          <w:szCs w:val="28"/>
        </w:rPr>
        <w:t>Зам директора по УР:______________/Борбат Н.С./</w:t>
      </w:r>
    </w:p>
    <w:sectPr w:rsidR="00CE53E3" w:rsidRPr="004B51B0" w:rsidSect="00DE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50A0B" w14:textId="77777777" w:rsidR="009859FE" w:rsidRDefault="009859FE" w:rsidP="00DE0012">
      <w:pPr>
        <w:spacing w:after="0" w:line="240" w:lineRule="auto"/>
      </w:pPr>
      <w:r>
        <w:separator/>
      </w:r>
    </w:p>
  </w:endnote>
  <w:endnote w:type="continuationSeparator" w:id="0">
    <w:p w14:paraId="681C1C6B" w14:textId="77777777" w:rsidR="009859FE" w:rsidRDefault="009859FE" w:rsidP="00DE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5651A" w14:textId="77777777" w:rsidR="009859FE" w:rsidRDefault="009859FE" w:rsidP="00DE0012">
      <w:pPr>
        <w:spacing w:after="0" w:line="240" w:lineRule="auto"/>
      </w:pPr>
      <w:r>
        <w:separator/>
      </w:r>
    </w:p>
  </w:footnote>
  <w:footnote w:type="continuationSeparator" w:id="0">
    <w:p w14:paraId="0D330D9D" w14:textId="77777777" w:rsidR="009859FE" w:rsidRDefault="009859FE" w:rsidP="00DE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01C"/>
    <w:multiLevelType w:val="hybridMultilevel"/>
    <w:tmpl w:val="31F04722"/>
    <w:lvl w:ilvl="0" w:tplc="6A940DFC">
      <w:start w:val="1"/>
      <w:numFmt w:val="bullet"/>
      <w:lvlText w:val="-"/>
      <w:lvlJc w:val="left"/>
    </w:lvl>
    <w:lvl w:ilvl="1" w:tplc="EA42A264">
      <w:start w:val="1"/>
      <w:numFmt w:val="bullet"/>
      <w:lvlText w:val="В"/>
      <w:lvlJc w:val="left"/>
    </w:lvl>
    <w:lvl w:ilvl="2" w:tplc="7C2E6CDA">
      <w:numFmt w:val="decimal"/>
      <w:lvlText w:val=""/>
      <w:lvlJc w:val="left"/>
    </w:lvl>
    <w:lvl w:ilvl="3" w:tplc="88B645EA">
      <w:numFmt w:val="decimal"/>
      <w:lvlText w:val=""/>
      <w:lvlJc w:val="left"/>
    </w:lvl>
    <w:lvl w:ilvl="4" w:tplc="7B0E2E8A">
      <w:numFmt w:val="decimal"/>
      <w:lvlText w:val=""/>
      <w:lvlJc w:val="left"/>
    </w:lvl>
    <w:lvl w:ilvl="5" w:tplc="CBF2A710">
      <w:numFmt w:val="decimal"/>
      <w:lvlText w:val=""/>
      <w:lvlJc w:val="left"/>
    </w:lvl>
    <w:lvl w:ilvl="6" w:tplc="8A5A02E2">
      <w:numFmt w:val="decimal"/>
      <w:lvlText w:val=""/>
      <w:lvlJc w:val="left"/>
    </w:lvl>
    <w:lvl w:ilvl="7" w:tplc="0A64E6A4">
      <w:numFmt w:val="decimal"/>
      <w:lvlText w:val=""/>
      <w:lvlJc w:val="left"/>
    </w:lvl>
    <w:lvl w:ilvl="8" w:tplc="E84C5396">
      <w:numFmt w:val="decimal"/>
      <w:lvlText w:val=""/>
      <w:lvlJc w:val="left"/>
    </w:lvl>
  </w:abstractNum>
  <w:abstractNum w:abstractNumId="1" w15:restartNumberingAfterBreak="0">
    <w:nsid w:val="0ED41BBD"/>
    <w:multiLevelType w:val="hybridMultilevel"/>
    <w:tmpl w:val="5F3CE08C"/>
    <w:lvl w:ilvl="0" w:tplc="8E829C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5101"/>
    <w:multiLevelType w:val="multilevel"/>
    <w:tmpl w:val="B4B2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21B41"/>
    <w:multiLevelType w:val="hybridMultilevel"/>
    <w:tmpl w:val="BD40CF42"/>
    <w:lvl w:ilvl="0" w:tplc="D90083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728DC"/>
    <w:multiLevelType w:val="hybridMultilevel"/>
    <w:tmpl w:val="C44AE244"/>
    <w:lvl w:ilvl="0" w:tplc="34DA21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B5E15"/>
    <w:multiLevelType w:val="multilevel"/>
    <w:tmpl w:val="50C4F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527536"/>
    <w:multiLevelType w:val="multilevel"/>
    <w:tmpl w:val="F3828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707339"/>
    <w:multiLevelType w:val="multilevel"/>
    <w:tmpl w:val="3316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30427E"/>
    <w:multiLevelType w:val="multilevel"/>
    <w:tmpl w:val="3992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668"/>
    <w:rsid w:val="000224B5"/>
    <w:rsid w:val="000A3DE8"/>
    <w:rsid w:val="000E5C8B"/>
    <w:rsid w:val="000F76B5"/>
    <w:rsid w:val="00173C0B"/>
    <w:rsid w:val="001D1096"/>
    <w:rsid w:val="001D5239"/>
    <w:rsid w:val="00215EE7"/>
    <w:rsid w:val="0021630C"/>
    <w:rsid w:val="00241D86"/>
    <w:rsid w:val="00250AB6"/>
    <w:rsid w:val="00256A6D"/>
    <w:rsid w:val="00273916"/>
    <w:rsid w:val="002F6B6C"/>
    <w:rsid w:val="00310B8D"/>
    <w:rsid w:val="00313251"/>
    <w:rsid w:val="00331302"/>
    <w:rsid w:val="00345E2F"/>
    <w:rsid w:val="003764CA"/>
    <w:rsid w:val="003904AD"/>
    <w:rsid w:val="003B42D8"/>
    <w:rsid w:val="004817A1"/>
    <w:rsid w:val="004B51B0"/>
    <w:rsid w:val="004C7D83"/>
    <w:rsid w:val="004D2BC6"/>
    <w:rsid w:val="004D3D0F"/>
    <w:rsid w:val="004D4F91"/>
    <w:rsid w:val="004F52D0"/>
    <w:rsid w:val="00524FD7"/>
    <w:rsid w:val="00562721"/>
    <w:rsid w:val="005700D3"/>
    <w:rsid w:val="00584B05"/>
    <w:rsid w:val="005D3BB5"/>
    <w:rsid w:val="006051D0"/>
    <w:rsid w:val="0065399A"/>
    <w:rsid w:val="00654380"/>
    <w:rsid w:val="00662914"/>
    <w:rsid w:val="006A0A7B"/>
    <w:rsid w:val="006A583C"/>
    <w:rsid w:val="006B6F43"/>
    <w:rsid w:val="00714634"/>
    <w:rsid w:val="007E0DED"/>
    <w:rsid w:val="007F1F1D"/>
    <w:rsid w:val="007F4DE5"/>
    <w:rsid w:val="00833DA9"/>
    <w:rsid w:val="008C783C"/>
    <w:rsid w:val="008F4B32"/>
    <w:rsid w:val="00904591"/>
    <w:rsid w:val="00922B4E"/>
    <w:rsid w:val="009859FE"/>
    <w:rsid w:val="00987D96"/>
    <w:rsid w:val="009906A8"/>
    <w:rsid w:val="009C5D98"/>
    <w:rsid w:val="00A06CF3"/>
    <w:rsid w:val="00A5382E"/>
    <w:rsid w:val="00A81A12"/>
    <w:rsid w:val="00A83076"/>
    <w:rsid w:val="00AB7CF1"/>
    <w:rsid w:val="00AC030B"/>
    <w:rsid w:val="00B24C71"/>
    <w:rsid w:val="00B2740D"/>
    <w:rsid w:val="00B32333"/>
    <w:rsid w:val="00B66668"/>
    <w:rsid w:val="00B82CDF"/>
    <w:rsid w:val="00B87916"/>
    <w:rsid w:val="00BE5083"/>
    <w:rsid w:val="00C356EE"/>
    <w:rsid w:val="00C4229D"/>
    <w:rsid w:val="00C4323D"/>
    <w:rsid w:val="00C4622C"/>
    <w:rsid w:val="00C51E43"/>
    <w:rsid w:val="00CB0B3D"/>
    <w:rsid w:val="00CE53E3"/>
    <w:rsid w:val="00DA31C3"/>
    <w:rsid w:val="00DB0031"/>
    <w:rsid w:val="00DE0012"/>
    <w:rsid w:val="00DE2E09"/>
    <w:rsid w:val="00E12D9C"/>
    <w:rsid w:val="00E133B6"/>
    <w:rsid w:val="00E34993"/>
    <w:rsid w:val="00E67BE7"/>
    <w:rsid w:val="00EC69FD"/>
    <w:rsid w:val="00ED6824"/>
    <w:rsid w:val="00FA207A"/>
    <w:rsid w:val="00FD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2B89"/>
  <w15:docId w15:val="{76CA6F0C-7781-4CE0-A5EB-88F6A59E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2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B7CF1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10B8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A583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0012"/>
  </w:style>
  <w:style w:type="paragraph" w:styleId="a9">
    <w:name w:val="footer"/>
    <w:basedOn w:val="a"/>
    <w:link w:val="aa"/>
    <w:uiPriority w:val="99"/>
    <w:unhideWhenUsed/>
    <w:rsid w:val="00DE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012"/>
  </w:style>
  <w:style w:type="character" w:styleId="ab">
    <w:name w:val="Strong"/>
    <w:basedOn w:val="a0"/>
    <w:uiPriority w:val="22"/>
    <w:qFormat/>
    <w:rsid w:val="00833DA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F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6B6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F6B6C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EC69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9B05-5063-4D7D-AC6E-C0A5DE24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Малышева</dc:creator>
  <cp:keywords/>
  <dc:description/>
  <cp:lastModifiedBy>1557</cp:lastModifiedBy>
  <cp:revision>23</cp:revision>
  <cp:lastPrinted>2021-01-18T05:36:00Z</cp:lastPrinted>
  <dcterms:created xsi:type="dcterms:W3CDTF">2020-11-07T10:19:00Z</dcterms:created>
  <dcterms:modified xsi:type="dcterms:W3CDTF">2021-01-18T05:38:00Z</dcterms:modified>
</cp:coreProperties>
</file>